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4132" w14:textId="2F782760" w:rsidR="004C5274" w:rsidRPr="004C5274" w:rsidRDefault="00EB13D6" w:rsidP="004C5274"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34C9895C" wp14:editId="32A76856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5603C" w14:textId="3756DC3F" w:rsidR="00EB13D6" w:rsidRPr="00EB13D6" w:rsidRDefault="004C5274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CO2MUCH – Think Global, Act Local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989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12A5603C" w14:textId="3756DC3F" w:rsidR="00EB13D6" w:rsidRPr="00EB13D6" w:rsidRDefault="004C5274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CO2MUCH – Think Global, Act Local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5B5A83E2" wp14:editId="3A824A5F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E0FE0" w14:textId="5EFA5877" w:rsidR="00880467" w:rsidRPr="00EB13D6" w:rsidRDefault="004C5274" w:rsidP="00EB13D6">
                            <w:pPr>
                              <w:pStyle w:val="berschrift1"/>
                            </w:pPr>
                            <w:r w:rsidRPr="004C5274">
                              <w:t>Solar water electrolysis using a hydrogen fuel cell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A83E2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09CE0FE0" w14:textId="5EFA5877" w:rsidR="00880467" w:rsidRPr="00EB13D6" w:rsidRDefault="004C5274" w:rsidP="00EB13D6">
                      <w:pPr>
                        <w:pStyle w:val="berschrift1"/>
                      </w:pPr>
                      <w:r w:rsidRPr="004C5274">
                        <w:t>Solar water electrolysis using a hydrogen fuel cell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4C5274" w:rsidRPr="004C5274">
        <w:rPr>
          <w:rStyle w:val="berschrift2Zchn"/>
        </w:rPr>
        <w:t>Materials</w:t>
      </w:r>
    </w:p>
    <w:p w14:paraId="1976E62C" w14:textId="77777777" w:rsidR="004C5274" w:rsidRPr="004C5274" w:rsidRDefault="004C5274" w:rsidP="004C5274">
      <w:pPr>
        <w:pStyle w:val="Listenabsatz"/>
        <w:numPr>
          <w:ilvl w:val="0"/>
          <w:numId w:val="2"/>
        </w:numPr>
        <w:rPr>
          <w:lang w:val="en-US"/>
        </w:rPr>
      </w:pPr>
      <w:r w:rsidRPr="004C5274">
        <w:rPr>
          <w:lang w:val="en-US"/>
        </w:rPr>
        <w:t>Solar fuel cell kit</w:t>
      </w:r>
    </w:p>
    <w:p w14:paraId="0168D2A5" w14:textId="77777777" w:rsidR="004C5274" w:rsidRPr="004C5274" w:rsidRDefault="004C5274" w:rsidP="004C5274">
      <w:pPr>
        <w:pStyle w:val="Listenabsatz"/>
        <w:numPr>
          <w:ilvl w:val="0"/>
          <w:numId w:val="2"/>
        </w:numPr>
        <w:rPr>
          <w:lang w:val="en-US"/>
        </w:rPr>
      </w:pPr>
      <w:r w:rsidRPr="004C5274">
        <w:rPr>
          <w:lang w:val="en-US"/>
        </w:rPr>
        <w:t>400W lamp or sun</w:t>
      </w:r>
    </w:p>
    <w:p w14:paraId="2D65C14F" w14:textId="77777777" w:rsidR="004C5274" w:rsidRPr="004C5274" w:rsidRDefault="004C5274" w:rsidP="004C5274">
      <w:pPr>
        <w:pStyle w:val="Listenabsatz"/>
        <w:numPr>
          <w:ilvl w:val="0"/>
          <w:numId w:val="2"/>
        </w:numPr>
        <w:rPr>
          <w:lang w:val="en-US"/>
        </w:rPr>
      </w:pPr>
      <w:r w:rsidRPr="004C5274">
        <w:rPr>
          <w:lang w:val="en-US"/>
        </w:rPr>
        <w:t>Voltmeter</w:t>
      </w:r>
    </w:p>
    <w:p w14:paraId="33B5C479" w14:textId="666B5F68" w:rsidR="004C5274" w:rsidRDefault="004C5274" w:rsidP="004C5274">
      <w:pPr>
        <w:pStyle w:val="Listenabsatz"/>
        <w:numPr>
          <w:ilvl w:val="0"/>
          <w:numId w:val="2"/>
        </w:numPr>
        <w:rPr>
          <w:lang w:val="en-US"/>
        </w:rPr>
      </w:pPr>
      <w:r w:rsidRPr="004C5274">
        <w:rPr>
          <w:lang w:val="en-US"/>
        </w:rPr>
        <w:t>Ammeter</w:t>
      </w:r>
    </w:p>
    <w:p w14:paraId="5F3F33F4" w14:textId="77777777" w:rsidR="004C5274" w:rsidRPr="004C5274" w:rsidRDefault="004C5274" w:rsidP="004C5274">
      <w:pPr>
        <w:pStyle w:val="berschrift2"/>
      </w:pPr>
      <w:r w:rsidRPr="004C5274">
        <w:t>Protocol</w:t>
      </w:r>
    </w:p>
    <w:p w14:paraId="16B8FF9B" w14:textId="77777777" w:rsidR="004C5274" w:rsidRPr="004C5274" w:rsidRDefault="004C5274" w:rsidP="004C5274">
      <w:pPr>
        <w:pStyle w:val="Listenabsatz"/>
        <w:numPr>
          <w:ilvl w:val="0"/>
          <w:numId w:val="3"/>
        </w:numPr>
        <w:rPr>
          <w:lang w:val="en-US"/>
        </w:rPr>
      </w:pPr>
      <w:r w:rsidRPr="004C5274">
        <w:rPr>
          <w:lang w:val="en-US"/>
        </w:rPr>
        <w:t>To assemble the fuel cell and the solar cell, follow the instructions that came with your solar fuel cell kit.</w:t>
      </w:r>
    </w:p>
    <w:p w14:paraId="5232A4F0" w14:textId="77777777" w:rsidR="004C5274" w:rsidRPr="004C5274" w:rsidRDefault="004C5274" w:rsidP="004C5274">
      <w:pPr>
        <w:pStyle w:val="Listenabsatz"/>
        <w:numPr>
          <w:ilvl w:val="0"/>
          <w:numId w:val="3"/>
        </w:numPr>
        <w:rPr>
          <w:lang w:val="en-US"/>
        </w:rPr>
      </w:pPr>
      <w:r w:rsidRPr="004C5274">
        <w:rPr>
          <w:lang w:val="en-US"/>
        </w:rPr>
        <w:t>Measure the voltage, current, gas volume every 30 s.</w:t>
      </w:r>
    </w:p>
    <w:p w14:paraId="7BEE7DE6" w14:textId="3AE9F130" w:rsidR="004C5274" w:rsidRDefault="004C5274" w:rsidP="004C5274">
      <w:pPr>
        <w:pStyle w:val="Listenabsatz"/>
        <w:numPr>
          <w:ilvl w:val="0"/>
          <w:numId w:val="3"/>
        </w:numPr>
        <w:rPr>
          <w:lang w:val="en-US"/>
        </w:rPr>
      </w:pPr>
      <w:r w:rsidRPr="004C5274">
        <w:rPr>
          <w:lang w:val="en-US"/>
        </w:rPr>
        <w:t>Calculate the energy consumption.</w:t>
      </w:r>
    </w:p>
    <w:p w14:paraId="083A05D5" w14:textId="77777777" w:rsidR="004C5274" w:rsidRPr="004C5274" w:rsidRDefault="004C5274" w:rsidP="004C5274">
      <w:pPr>
        <w:pStyle w:val="berschrift3"/>
      </w:pPr>
      <w:r w:rsidRPr="004C5274">
        <w:t>At the anode (the positive pole)</w:t>
      </w:r>
    </w:p>
    <w:p w14:paraId="34FE77F3" w14:textId="3C5749BE" w:rsidR="004C5274" w:rsidRDefault="004C5274" w:rsidP="004C5274">
      <w:pPr>
        <w:rPr>
          <w:lang w:val="en-US"/>
        </w:rPr>
      </w:pPr>
      <w:r w:rsidRPr="004C5274">
        <w:rPr>
          <w:lang w:val="en-US"/>
        </w:rPr>
        <w:t>Water reacts to form oxygen (O2) and hydrogen ions H+ and electrons e-. The hydrogen ions H+ pass through the proton exchange membrane (pem) to the cathode. The e- are blocked by the pem and travel through the electrical circuit.</w:t>
      </w:r>
    </w:p>
    <w:p w14:paraId="0B48BB05" w14:textId="77777777" w:rsidR="004C5274" w:rsidRPr="004C5274" w:rsidRDefault="004C5274" w:rsidP="004C5274">
      <w:pPr>
        <w:pStyle w:val="berschrift3"/>
      </w:pPr>
      <w:r w:rsidRPr="004C5274">
        <w:t>At the cathode (the negative pole)</w:t>
      </w:r>
    </w:p>
    <w:p w14:paraId="003B58C8" w14:textId="52200F0A" w:rsidR="004C5274" w:rsidRDefault="004C5274" w:rsidP="004C5274">
      <w:pPr>
        <w:rPr>
          <w:lang w:val="en-US"/>
        </w:rPr>
      </w:pPr>
      <w:r w:rsidRPr="004C5274">
        <w:rPr>
          <w:lang w:val="en-US"/>
        </w:rPr>
        <w:t>Hydrogen ions H+ and electrons e- coming from the electrical circuit recombine to form hydrogen (H2).</w:t>
      </w:r>
    </w:p>
    <w:p w14:paraId="2FEB59FC" w14:textId="6B126EE9" w:rsidR="008A7C4D" w:rsidRDefault="008A7C4D" w:rsidP="008A7C4D">
      <w:pPr>
        <w:jc w:val="center"/>
        <w:rPr>
          <w:rFonts w:eastAsia="MS Gothic"/>
          <w:b/>
          <w:bCs/>
          <w:iCs/>
          <w:color w:val="4C9F38"/>
          <w:sz w:val="24"/>
          <w:szCs w:val="24"/>
          <w:lang w:val="x-none"/>
        </w:rPr>
      </w:pPr>
      <w:r>
        <w:rPr>
          <w:noProof/>
        </w:rPr>
        <w:drawing>
          <wp:inline distT="0" distB="0" distL="0" distR="0" wp14:anchorId="4EFADDB3" wp14:editId="1A946747">
            <wp:extent cx="5242257" cy="39319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7" t="216" r="11725"/>
                    <a:stretch/>
                  </pic:blipFill>
                  <pic:spPr bwMode="auto">
                    <a:xfrm>
                      <a:off x="0" y="0"/>
                      <a:ext cx="5307753" cy="39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740C90A5" w14:textId="5785A522" w:rsidR="004C5274" w:rsidRPr="004C5274" w:rsidRDefault="009E4F38" w:rsidP="004C5274">
      <w:pPr>
        <w:pStyle w:val="berschrift2"/>
      </w:pPr>
      <w:r>
        <w:rPr>
          <w:lang w:val="en-US"/>
        </w:rPr>
        <w:lastRenderedPageBreak/>
        <w:t>Task</w:t>
      </w:r>
      <w:r w:rsidR="004C5274" w:rsidRPr="004C5274">
        <w:t>s</w:t>
      </w:r>
    </w:p>
    <w:p w14:paraId="211603B4" w14:textId="77777777" w:rsidR="004C5274" w:rsidRPr="004C5274" w:rsidRDefault="004C5274" w:rsidP="004C5274">
      <w:pPr>
        <w:rPr>
          <w:lang w:val="en-US"/>
        </w:rPr>
      </w:pPr>
      <w:r w:rsidRPr="004C5274">
        <w:rPr>
          <w:lang w:val="en-US"/>
        </w:rPr>
        <w:t>The reaction observed is an electrochemical reaction, involving the following two redox couples:</w:t>
      </w:r>
    </w:p>
    <w:p w14:paraId="1EAACEC7" w14:textId="152C7E75" w:rsidR="004C5274" w:rsidRDefault="004C5274" w:rsidP="004C5274">
      <w:pPr>
        <w:rPr>
          <w:lang w:val="en-US"/>
        </w:rPr>
      </w:pPr>
      <w:r w:rsidRPr="004C5274">
        <w:rPr>
          <w:lang w:val="en-US"/>
        </w:rPr>
        <w:t>H+(aq)/H2 (g) and O2(g)/H2O(l).</w:t>
      </w:r>
    </w:p>
    <w:p w14:paraId="66FC1562" w14:textId="77777777" w:rsidR="008A7C4D" w:rsidRPr="004C5274" w:rsidRDefault="008A7C4D" w:rsidP="004C5274">
      <w:pPr>
        <w:rPr>
          <w:lang w:val="en-US"/>
        </w:rPr>
      </w:pPr>
    </w:p>
    <w:p w14:paraId="19CB7060" w14:textId="645B4D7F" w:rsidR="004C5274" w:rsidRDefault="004C5274" w:rsidP="004C5274">
      <w:pPr>
        <w:pStyle w:val="Listenabsatz"/>
        <w:numPr>
          <w:ilvl w:val="0"/>
          <w:numId w:val="4"/>
        </w:numPr>
        <w:rPr>
          <w:lang w:val="en-US"/>
        </w:rPr>
      </w:pPr>
      <w:r w:rsidRPr="004C5274">
        <w:rPr>
          <w:lang w:val="en-US"/>
        </w:rPr>
        <w:t>Write down the half-equation at the anode.</w:t>
      </w:r>
      <w:r w:rsidR="008A7C4D">
        <w:rPr>
          <w:lang w:val="en-US"/>
        </w:rPr>
        <w:br/>
      </w:r>
      <w:r w:rsidRPr="004C5274">
        <w:rPr>
          <w:lang w:val="en-US"/>
        </w:rPr>
        <w:t>Specify whether there is oxidation or reduction.</w:t>
      </w:r>
    </w:p>
    <w:p w14:paraId="1DB8EBE9" w14:textId="6FCD4A5C" w:rsidR="008A7C4D" w:rsidRDefault="008A7C4D" w:rsidP="008A7C4D">
      <w:pPr>
        <w:rPr>
          <w:lang w:val="en-US"/>
        </w:rPr>
      </w:pPr>
    </w:p>
    <w:p w14:paraId="31AA8BA2" w14:textId="77777777" w:rsidR="008A7C4D" w:rsidRDefault="008A7C4D" w:rsidP="008A7C4D">
      <w:pPr>
        <w:rPr>
          <w:lang w:val="en-US"/>
        </w:rPr>
      </w:pPr>
    </w:p>
    <w:p w14:paraId="7123BE3D" w14:textId="77777777" w:rsidR="008A7C4D" w:rsidRDefault="008A7C4D" w:rsidP="008A7C4D">
      <w:pPr>
        <w:rPr>
          <w:lang w:val="en-US"/>
        </w:rPr>
      </w:pPr>
    </w:p>
    <w:p w14:paraId="30FD4363" w14:textId="77777777" w:rsidR="008A7C4D" w:rsidRPr="008A7C4D" w:rsidRDefault="008A7C4D" w:rsidP="008A7C4D">
      <w:pPr>
        <w:rPr>
          <w:lang w:val="en-US"/>
        </w:rPr>
      </w:pPr>
    </w:p>
    <w:p w14:paraId="04489A2B" w14:textId="5FE0F862" w:rsidR="008A7C4D" w:rsidRPr="008A7C4D" w:rsidRDefault="004C5274" w:rsidP="008A7C4D">
      <w:pPr>
        <w:pStyle w:val="Listenabsatz"/>
        <w:numPr>
          <w:ilvl w:val="0"/>
          <w:numId w:val="4"/>
        </w:numPr>
        <w:rPr>
          <w:lang w:val="en-US"/>
        </w:rPr>
      </w:pPr>
      <w:r w:rsidRPr="004C5274">
        <w:rPr>
          <w:lang w:val="en-US"/>
        </w:rPr>
        <w:t>Write down the half-equation at the cathode.</w:t>
      </w:r>
      <w:r w:rsidR="008A7C4D">
        <w:rPr>
          <w:lang w:val="en-US"/>
        </w:rPr>
        <w:br/>
      </w:r>
      <w:r w:rsidRPr="004C5274">
        <w:rPr>
          <w:lang w:val="en-US"/>
        </w:rPr>
        <w:t>Specify whether there is oxidation or reduction.</w:t>
      </w:r>
    </w:p>
    <w:p w14:paraId="0ECA5C6E" w14:textId="0346140A" w:rsidR="008A7C4D" w:rsidRDefault="008A7C4D" w:rsidP="008A7C4D">
      <w:pPr>
        <w:rPr>
          <w:lang w:val="en-US"/>
        </w:rPr>
      </w:pPr>
    </w:p>
    <w:p w14:paraId="327B6A12" w14:textId="76BB8204" w:rsidR="008A7C4D" w:rsidRDefault="008A7C4D" w:rsidP="008A7C4D">
      <w:pPr>
        <w:rPr>
          <w:lang w:val="en-US"/>
        </w:rPr>
      </w:pPr>
    </w:p>
    <w:p w14:paraId="1277CE30" w14:textId="77777777" w:rsidR="008A7C4D" w:rsidRDefault="008A7C4D" w:rsidP="008A7C4D">
      <w:pPr>
        <w:rPr>
          <w:lang w:val="en-US"/>
        </w:rPr>
      </w:pPr>
    </w:p>
    <w:p w14:paraId="7BCA5DEE" w14:textId="77777777" w:rsidR="008A7C4D" w:rsidRPr="008A7C4D" w:rsidRDefault="008A7C4D" w:rsidP="008A7C4D">
      <w:pPr>
        <w:rPr>
          <w:lang w:val="en-US"/>
        </w:rPr>
      </w:pPr>
    </w:p>
    <w:p w14:paraId="7FDECB7A" w14:textId="00F4F426" w:rsidR="004C5274" w:rsidRDefault="004C5274" w:rsidP="004C5274">
      <w:pPr>
        <w:pStyle w:val="Listenabsatz"/>
        <w:numPr>
          <w:ilvl w:val="0"/>
          <w:numId w:val="4"/>
        </w:numPr>
        <w:rPr>
          <w:lang w:val="en-US"/>
        </w:rPr>
      </w:pPr>
      <w:r w:rsidRPr="004C5274">
        <w:rPr>
          <w:lang w:val="en-US"/>
        </w:rPr>
        <w:t>Write the balance equation for the reaction used to operate the fuel cell.</w:t>
      </w:r>
    </w:p>
    <w:p w14:paraId="50470A1B" w14:textId="43A11559" w:rsidR="008A7C4D" w:rsidRDefault="008A7C4D" w:rsidP="008A7C4D">
      <w:pPr>
        <w:rPr>
          <w:lang w:val="en-US"/>
        </w:rPr>
      </w:pPr>
    </w:p>
    <w:p w14:paraId="15BCDBE4" w14:textId="192DCF4C" w:rsidR="008A7C4D" w:rsidRDefault="008A7C4D" w:rsidP="008A7C4D">
      <w:pPr>
        <w:rPr>
          <w:lang w:val="en-US"/>
        </w:rPr>
      </w:pPr>
    </w:p>
    <w:p w14:paraId="0D765182" w14:textId="77777777" w:rsidR="008A7C4D" w:rsidRDefault="008A7C4D" w:rsidP="008A7C4D">
      <w:pPr>
        <w:rPr>
          <w:lang w:val="en-US"/>
        </w:rPr>
      </w:pPr>
    </w:p>
    <w:p w14:paraId="31260C4C" w14:textId="77777777" w:rsidR="008A7C4D" w:rsidRPr="008A7C4D" w:rsidRDefault="008A7C4D" w:rsidP="008A7C4D">
      <w:pPr>
        <w:rPr>
          <w:lang w:val="en-US"/>
        </w:rPr>
      </w:pPr>
    </w:p>
    <w:p w14:paraId="4485E5E5" w14:textId="2ADF8A4A" w:rsidR="008A7C4D" w:rsidRPr="008A7C4D" w:rsidRDefault="004C5274" w:rsidP="008A7C4D">
      <w:pPr>
        <w:pStyle w:val="Listenabsatz"/>
        <w:numPr>
          <w:ilvl w:val="0"/>
          <w:numId w:val="4"/>
        </w:numPr>
        <w:rPr>
          <w:lang w:val="en-US"/>
        </w:rPr>
      </w:pPr>
      <w:r w:rsidRPr="004C5274">
        <w:rPr>
          <w:lang w:val="en-US"/>
        </w:rPr>
        <w:t>Calculate the energy consumption.</w:t>
      </w:r>
    </w:p>
    <w:p w14:paraId="067152E6" w14:textId="094C642B" w:rsidR="008A7C4D" w:rsidRDefault="008A7C4D" w:rsidP="008A7C4D">
      <w:pPr>
        <w:rPr>
          <w:lang w:val="en-US"/>
        </w:rPr>
      </w:pPr>
    </w:p>
    <w:p w14:paraId="52AB6AC9" w14:textId="77777777" w:rsidR="008A7C4D" w:rsidRPr="008A7C4D" w:rsidRDefault="008A7C4D" w:rsidP="008A7C4D">
      <w:pPr>
        <w:rPr>
          <w:lang w:val="en-US"/>
        </w:rPr>
      </w:pPr>
    </w:p>
    <w:p w14:paraId="5814875A" w14:textId="0F2192DD" w:rsidR="004C5274" w:rsidRDefault="004C5274" w:rsidP="004C5274">
      <w:pPr>
        <w:rPr>
          <w:lang w:val="en-US"/>
        </w:rPr>
      </w:pPr>
    </w:p>
    <w:p w14:paraId="160BE953" w14:textId="77777777" w:rsidR="008A7C4D" w:rsidRPr="008A7C4D" w:rsidRDefault="008A7C4D" w:rsidP="004C5274">
      <w:pPr>
        <w:rPr>
          <w:lang w:val="en-US"/>
        </w:rPr>
      </w:pPr>
    </w:p>
    <w:sectPr w:rsidR="008A7C4D" w:rsidRPr="008A7C4D" w:rsidSect="002323D9">
      <w:headerReference w:type="default" r:id="rId9"/>
      <w:headerReference w:type="first" r:id="rId10"/>
      <w:footerReference w:type="first" r:id="rId11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14D3" w14:textId="77777777" w:rsidR="004C5274" w:rsidRDefault="004C5274" w:rsidP="003160A6">
      <w:r>
        <w:separator/>
      </w:r>
    </w:p>
  </w:endnote>
  <w:endnote w:type="continuationSeparator" w:id="0">
    <w:p w14:paraId="0BC0D1DF" w14:textId="77777777" w:rsidR="004C5274" w:rsidRDefault="004C5274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4F55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7CF93EED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ED1D" w14:textId="77777777" w:rsidR="004C5274" w:rsidRDefault="004C5274" w:rsidP="003160A6">
      <w:r>
        <w:separator/>
      </w:r>
    </w:p>
  </w:footnote>
  <w:footnote w:type="continuationSeparator" w:id="0">
    <w:p w14:paraId="5BD8F1F0" w14:textId="77777777" w:rsidR="004C5274" w:rsidRDefault="004C5274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1F39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4A26A35A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10640EBE" wp14:editId="69964010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4248E60" wp14:editId="4976D1E4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6CB0B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48E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2396CB0B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4BEB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6E5EE993" wp14:editId="4A338C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36ABDF18" wp14:editId="7A9A75C8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1CCE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BDF1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5041CCE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F5817"/>
    <w:multiLevelType w:val="hybridMultilevel"/>
    <w:tmpl w:val="826E4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7A4B"/>
    <w:multiLevelType w:val="hybridMultilevel"/>
    <w:tmpl w:val="A28EB7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5318E"/>
    <w:multiLevelType w:val="hybridMultilevel"/>
    <w:tmpl w:val="C450A7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335898">
    <w:abstractNumId w:val="0"/>
  </w:num>
  <w:num w:numId="2" w16cid:durableId="718167806">
    <w:abstractNumId w:val="3"/>
  </w:num>
  <w:num w:numId="3" w16cid:durableId="1843469360">
    <w:abstractNumId w:val="1"/>
  </w:num>
  <w:num w:numId="4" w16cid:durableId="108338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74"/>
    <w:rsid w:val="00000359"/>
    <w:rsid w:val="000110F4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BEE"/>
    <w:rsid w:val="003160A6"/>
    <w:rsid w:val="003F73AF"/>
    <w:rsid w:val="00405ADF"/>
    <w:rsid w:val="004327F8"/>
    <w:rsid w:val="00440B70"/>
    <w:rsid w:val="00446DEF"/>
    <w:rsid w:val="004C5274"/>
    <w:rsid w:val="0050355A"/>
    <w:rsid w:val="005316AD"/>
    <w:rsid w:val="00590178"/>
    <w:rsid w:val="006278FE"/>
    <w:rsid w:val="00672279"/>
    <w:rsid w:val="00683003"/>
    <w:rsid w:val="0068427F"/>
    <w:rsid w:val="006B5704"/>
    <w:rsid w:val="00720F1E"/>
    <w:rsid w:val="007802A9"/>
    <w:rsid w:val="007E3295"/>
    <w:rsid w:val="00811767"/>
    <w:rsid w:val="008768B5"/>
    <w:rsid w:val="00880467"/>
    <w:rsid w:val="008A7C4D"/>
    <w:rsid w:val="008D30C7"/>
    <w:rsid w:val="009220C1"/>
    <w:rsid w:val="00935E71"/>
    <w:rsid w:val="009813AD"/>
    <w:rsid w:val="009A7233"/>
    <w:rsid w:val="009E1278"/>
    <w:rsid w:val="009E4F38"/>
    <w:rsid w:val="00A14E10"/>
    <w:rsid w:val="00A31798"/>
    <w:rsid w:val="00B82B26"/>
    <w:rsid w:val="00B87000"/>
    <w:rsid w:val="00BC1FD6"/>
    <w:rsid w:val="00C24269"/>
    <w:rsid w:val="00C4470F"/>
    <w:rsid w:val="00CA5271"/>
    <w:rsid w:val="00CF148B"/>
    <w:rsid w:val="00DA0AA6"/>
    <w:rsid w:val="00DA3D67"/>
    <w:rsid w:val="00DF6093"/>
    <w:rsid w:val="00E67328"/>
    <w:rsid w:val="00E875AF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A8ADA"/>
  <w15:chartTrackingRefBased/>
  <w15:docId w15:val="{F2C32375-6008-43A9-9013-22F45708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4C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2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3</cp:revision>
  <cp:lastPrinted>2022-10-07T15:58:00Z</cp:lastPrinted>
  <dcterms:created xsi:type="dcterms:W3CDTF">2022-10-06T16:43:00Z</dcterms:created>
  <dcterms:modified xsi:type="dcterms:W3CDTF">2022-10-07T16:06:00Z</dcterms:modified>
</cp:coreProperties>
</file>